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64F" w:rsidRPr="00970B72" w:rsidRDefault="0006464F" w:rsidP="000646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B72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</w:p>
    <w:p w:rsidR="0006464F" w:rsidRPr="00970B72" w:rsidRDefault="0006464F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636E16" w:rsidRPr="00970B72" w:rsidRDefault="0006464F">
      <w:pPr>
        <w:rPr>
          <w:rFonts w:ascii="Times New Roman" w:hAnsi="Times New Roman" w:cs="Times New Roman"/>
          <w:sz w:val="24"/>
          <w:szCs w:val="24"/>
        </w:rPr>
      </w:pPr>
      <w:r w:rsidRPr="00970B72">
        <w:rPr>
          <w:rFonts w:ascii="Times New Roman" w:hAnsi="Times New Roman" w:cs="Times New Roman"/>
          <w:sz w:val="24"/>
          <w:szCs w:val="24"/>
        </w:rPr>
        <w:t>Название дисциплины</w:t>
      </w:r>
      <w:r w:rsidR="00970B72">
        <w:rPr>
          <w:rFonts w:ascii="Times New Roman" w:hAnsi="Times New Roman" w:cs="Times New Roman"/>
          <w:sz w:val="24"/>
          <w:szCs w:val="24"/>
        </w:rPr>
        <w:t>:</w:t>
      </w:r>
      <w:r w:rsidRPr="00970B72">
        <w:rPr>
          <w:rFonts w:ascii="Times New Roman" w:hAnsi="Times New Roman" w:cs="Times New Roman"/>
          <w:sz w:val="24"/>
          <w:szCs w:val="24"/>
        </w:rPr>
        <w:t xml:space="preserve"> </w:t>
      </w:r>
      <w:r w:rsidR="005B17A2">
        <w:rPr>
          <w:rFonts w:ascii="Times New Roman" w:hAnsi="Times New Roman" w:cs="Times New Roman"/>
          <w:sz w:val="24"/>
          <w:szCs w:val="24"/>
        </w:rPr>
        <w:t>Основы</w:t>
      </w:r>
      <w:r w:rsidR="00530023" w:rsidRPr="00530023">
        <w:rPr>
          <w:rFonts w:ascii="Times New Roman" w:hAnsi="Times New Roman" w:cs="Times New Roman"/>
          <w:sz w:val="24"/>
          <w:szCs w:val="24"/>
        </w:rPr>
        <w:t xml:space="preserve"> права</w:t>
      </w:r>
    </w:p>
    <w:p w:rsidR="005402A2" w:rsidRPr="00970B72" w:rsidRDefault="005402A2">
      <w:pPr>
        <w:rPr>
          <w:rFonts w:ascii="Times New Roman" w:hAnsi="Times New Roman" w:cs="Times New Roman"/>
          <w:sz w:val="24"/>
          <w:szCs w:val="24"/>
        </w:rPr>
      </w:pPr>
      <w:r w:rsidRPr="00970B72"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</w:p>
    <w:p w:rsidR="0006464F" w:rsidRPr="00970B72" w:rsidRDefault="0006464F">
      <w:pPr>
        <w:rPr>
          <w:rFonts w:ascii="Times New Roman" w:hAnsi="Times New Roman" w:cs="Times New Roman"/>
          <w:sz w:val="24"/>
          <w:szCs w:val="24"/>
        </w:rPr>
      </w:pPr>
      <w:r w:rsidRPr="00970B72">
        <w:rPr>
          <w:rFonts w:ascii="Times New Roman" w:hAnsi="Times New Roman" w:cs="Times New Roman"/>
          <w:sz w:val="24"/>
          <w:szCs w:val="24"/>
        </w:rPr>
        <w:t>Блок –</w:t>
      </w:r>
      <w:r w:rsidR="005B17A2" w:rsidRPr="005B1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Б1.Б.</w:t>
      </w:r>
      <w:r w:rsidR="00F00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</w:p>
    <w:p w:rsidR="0006464F" w:rsidRPr="00970B72" w:rsidRDefault="0006464F">
      <w:pPr>
        <w:rPr>
          <w:rFonts w:ascii="Times New Roman" w:hAnsi="Times New Roman" w:cs="Times New Roman"/>
          <w:sz w:val="24"/>
          <w:szCs w:val="24"/>
        </w:rPr>
      </w:pPr>
      <w:r w:rsidRPr="00970B72">
        <w:rPr>
          <w:rFonts w:ascii="Times New Roman" w:hAnsi="Times New Roman" w:cs="Times New Roman"/>
          <w:sz w:val="24"/>
          <w:szCs w:val="24"/>
        </w:rPr>
        <w:t xml:space="preserve">Часть – </w:t>
      </w:r>
      <w:r w:rsidR="005B17A2">
        <w:rPr>
          <w:rFonts w:ascii="Times New Roman" w:hAnsi="Times New Roman" w:cs="Times New Roman"/>
          <w:sz w:val="24"/>
          <w:szCs w:val="24"/>
        </w:rPr>
        <w:t>базовая</w:t>
      </w:r>
    </w:p>
    <w:p w:rsidR="0006464F" w:rsidRPr="00970B72" w:rsidRDefault="0006464F">
      <w:pPr>
        <w:rPr>
          <w:rFonts w:ascii="Times New Roman" w:hAnsi="Times New Roman" w:cs="Times New Roman"/>
          <w:sz w:val="24"/>
          <w:szCs w:val="24"/>
        </w:rPr>
      </w:pPr>
      <w:r w:rsidRPr="00970B72">
        <w:rPr>
          <w:rFonts w:ascii="Times New Roman" w:hAnsi="Times New Roman" w:cs="Times New Roman"/>
          <w:sz w:val="24"/>
          <w:szCs w:val="24"/>
        </w:rPr>
        <w:t>Компетенции</w:t>
      </w:r>
      <w:r w:rsidR="00970B72" w:rsidRPr="00970B72">
        <w:rPr>
          <w:rFonts w:ascii="Times New Roman" w:hAnsi="Times New Roman" w:cs="Times New Roman"/>
          <w:sz w:val="24"/>
          <w:szCs w:val="24"/>
        </w:rPr>
        <w:t xml:space="preserve"> </w:t>
      </w:r>
      <w:r w:rsidRPr="00970B72">
        <w:rPr>
          <w:rFonts w:ascii="Times New Roman" w:hAnsi="Times New Roman" w:cs="Times New Roman"/>
          <w:sz w:val="24"/>
          <w:szCs w:val="24"/>
        </w:rPr>
        <w:t xml:space="preserve">– </w:t>
      </w:r>
      <w:r w:rsidR="00AC5F4B" w:rsidRPr="00AC5F4B">
        <w:rPr>
          <w:rFonts w:ascii="Times New Roman" w:hAnsi="Times New Roman" w:cs="Times New Roman"/>
          <w:sz w:val="24"/>
          <w:szCs w:val="24"/>
        </w:rPr>
        <w:t>УК-2</w:t>
      </w:r>
      <w:r w:rsidR="00AC5F4B">
        <w:rPr>
          <w:rFonts w:ascii="Times New Roman" w:hAnsi="Times New Roman" w:cs="Times New Roman"/>
          <w:sz w:val="24"/>
          <w:szCs w:val="24"/>
        </w:rPr>
        <w:t xml:space="preserve">, </w:t>
      </w:r>
      <w:r w:rsidR="00F000E2">
        <w:rPr>
          <w:rFonts w:ascii="Times New Roman" w:hAnsi="Times New Roman" w:cs="Times New Roman"/>
          <w:sz w:val="24"/>
          <w:szCs w:val="24"/>
        </w:rPr>
        <w:t>УК-10</w:t>
      </w:r>
    </w:p>
    <w:p w:rsidR="005B17A2" w:rsidRDefault="0006464F" w:rsidP="005B17A2">
      <w:pPr>
        <w:jc w:val="both"/>
        <w:rPr>
          <w:rFonts w:ascii="Times New Roman" w:hAnsi="Times New Roman" w:cs="Times New Roman"/>
          <w:sz w:val="24"/>
          <w:szCs w:val="24"/>
        </w:rPr>
      </w:pPr>
      <w:r w:rsidRPr="00970B72">
        <w:rPr>
          <w:rFonts w:ascii="Times New Roman" w:hAnsi="Times New Roman" w:cs="Times New Roman"/>
          <w:sz w:val="24"/>
          <w:szCs w:val="24"/>
        </w:rPr>
        <w:t>Краткое содержание</w:t>
      </w:r>
      <w:r w:rsidR="00970B72">
        <w:rPr>
          <w:rFonts w:ascii="Times New Roman" w:hAnsi="Times New Roman" w:cs="Times New Roman"/>
          <w:sz w:val="24"/>
          <w:szCs w:val="24"/>
        </w:rPr>
        <w:t xml:space="preserve"> </w:t>
      </w:r>
      <w:r w:rsidRPr="00970B72">
        <w:rPr>
          <w:rFonts w:ascii="Times New Roman" w:hAnsi="Times New Roman" w:cs="Times New Roman"/>
          <w:sz w:val="24"/>
          <w:szCs w:val="24"/>
        </w:rPr>
        <w:t xml:space="preserve">– </w:t>
      </w:r>
      <w:r w:rsidR="005B17A2">
        <w:rPr>
          <w:rFonts w:ascii="Times New Roman" w:hAnsi="Times New Roman" w:cs="Times New Roman"/>
          <w:sz w:val="24"/>
          <w:szCs w:val="24"/>
        </w:rPr>
        <w:t>ц</w:t>
      </w:r>
      <w:r w:rsidR="005B17A2" w:rsidRPr="005B17A2">
        <w:rPr>
          <w:rFonts w:ascii="Times New Roman" w:hAnsi="Times New Roman" w:cs="Times New Roman"/>
          <w:sz w:val="24"/>
          <w:szCs w:val="24"/>
        </w:rPr>
        <w:t>елью освоения дисциплины «Основы права» является формирование знаний, по основам теоретического и практического правоведения.</w:t>
      </w:r>
      <w:r w:rsidR="005B17A2">
        <w:rPr>
          <w:rFonts w:ascii="Times New Roman" w:hAnsi="Times New Roman" w:cs="Times New Roman"/>
          <w:sz w:val="24"/>
          <w:szCs w:val="24"/>
        </w:rPr>
        <w:t xml:space="preserve"> </w:t>
      </w:r>
      <w:r w:rsidR="00926FDC">
        <w:rPr>
          <w:rFonts w:ascii="Times New Roman" w:hAnsi="Times New Roman" w:cs="Times New Roman"/>
          <w:sz w:val="24"/>
          <w:szCs w:val="24"/>
        </w:rPr>
        <w:t>Основными задачами</w:t>
      </w:r>
      <w:r w:rsidR="005B17A2" w:rsidRPr="005B17A2">
        <w:rPr>
          <w:rFonts w:ascii="Times New Roman" w:hAnsi="Times New Roman" w:cs="Times New Roman"/>
          <w:sz w:val="24"/>
          <w:szCs w:val="24"/>
        </w:rPr>
        <w:t xml:space="preserve"> дисциплины </w:t>
      </w:r>
      <w:r w:rsidR="00926FDC">
        <w:rPr>
          <w:rFonts w:ascii="Times New Roman" w:hAnsi="Times New Roman" w:cs="Times New Roman"/>
          <w:sz w:val="24"/>
          <w:szCs w:val="24"/>
        </w:rPr>
        <w:t xml:space="preserve">является необходимость </w:t>
      </w:r>
      <w:r w:rsidR="005B17A2" w:rsidRPr="005B17A2">
        <w:rPr>
          <w:rFonts w:ascii="Times New Roman" w:hAnsi="Times New Roman" w:cs="Times New Roman"/>
          <w:sz w:val="24"/>
          <w:szCs w:val="24"/>
        </w:rPr>
        <w:t>научить использовать полученные знания и методы гуманитарных и социально-экономических наук в профессиональной деятельности; раскрыть особенности функционирования государства и права в жизни общества; дать представление об основных правовых системах современности.</w:t>
      </w:r>
    </w:p>
    <w:p w:rsidR="00970B72" w:rsidRPr="00970B72" w:rsidRDefault="0006464F" w:rsidP="005B17A2">
      <w:pPr>
        <w:jc w:val="both"/>
        <w:rPr>
          <w:rFonts w:ascii="Times New Roman" w:hAnsi="Times New Roman" w:cs="Times New Roman"/>
          <w:sz w:val="24"/>
          <w:szCs w:val="24"/>
        </w:rPr>
      </w:pPr>
      <w:r w:rsidRPr="00970B72">
        <w:rPr>
          <w:rFonts w:ascii="Times New Roman" w:hAnsi="Times New Roman" w:cs="Times New Roman"/>
          <w:sz w:val="24"/>
          <w:szCs w:val="24"/>
        </w:rPr>
        <w:t>Форма контроля – зачет</w:t>
      </w:r>
      <w:bookmarkStart w:id="0" w:name="_GoBack"/>
      <w:bookmarkEnd w:id="0"/>
      <w:r w:rsidR="00753D2C">
        <w:rPr>
          <w:rFonts w:ascii="Times New Roman" w:hAnsi="Times New Roman" w:cs="Times New Roman"/>
          <w:sz w:val="24"/>
          <w:szCs w:val="24"/>
        </w:rPr>
        <w:t>, контрольная работа</w:t>
      </w:r>
    </w:p>
    <w:sectPr w:rsidR="00970B72" w:rsidRPr="00970B72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6464F"/>
    <w:rsid w:val="0006464F"/>
    <w:rsid w:val="00105D95"/>
    <w:rsid w:val="00172A0A"/>
    <w:rsid w:val="004130F5"/>
    <w:rsid w:val="004A2BB7"/>
    <w:rsid w:val="004C3DA2"/>
    <w:rsid w:val="004E4EFD"/>
    <w:rsid w:val="00530023"/>
    <w:rsid w:val="005402A2"/>
    <w:rsid w:val="005B17A2"/>
    <w:rsid w:val="00636E16"/>
    <w:rsid w:val="00753D2C"/>
    <w:rsid w:val="007A2FEB"/>
    <w:rsid w:val="007D5FE5"/>
    <w:rsid w:val="00817444"/>
    <w:rsid w:val="00926FDC"/>
    <w:rsid w:val="00970B72"/>
    <w:rsid w:val="009C0495"/>
    <w:rsid w:val="00AC5F4B"/>
    <w:rsid w:val="00B46BBC"/>
    <w:rsid w:val="00B767E7"/>
    <w:rsid w:val="00BE5D93"/>
    <w:rsid w:val="00C15BB4"/>
    <w:rsid w:val="00C5509F"/>
    <w:rsid w:val="00D44DB9"/>
    <w:rsid w:val="00DC3610"/>
    <w:rsid w:val="00E445D3"/>
    <w:rsid w:val="00F00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GezenkoDP</cp:lastModifiedBy>
  <cp:revision>2</cp:revision>
  <dcterms:created xsi:type="dcterms:W3CDTF">2023-04-27T15:05:00Z</dcterms:created>
  <dcterms:modified xsi:type="dcterms:W3CDTF">2023-04-27T15:05:00Z</dcterms:modified>
</cp:coreProperties>
</file>